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pacing w:val="0"/>
        </w:rPr>
      </w:pPr>
      <w:r>
        <w:rPr>
          <w:rFonts w:ascii="Times New Roman" w:hAnsi="Times New Roman"/>
          <w:b w:val="1"/>
          <w:bCs w:val="1"/>
          <w:outline w:val="0"/>
          <w:color w:val="000000"/>
          <w:spacing w:val="8"/>
          <w:sz w:val="48"/>
          <w:szCs w:val="4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Stephanie Ghanem</w:t>
      </w:r>
    </w:p>
    <w:p>
      <w:pPr>
        <w:pStyle w:val="header-address"/>
        <w:rPr>
          <w:spacing w:val="10"/>
          <w:sz w:val="20"/>
          <w:szCs w:val="20"/>
        </w:rPr>
      </w:pPr>
      <w:r>
        <w:rPr>
          <w:spacing w:val="10"/>
          <w:sz w:val="20"/>
          <w:szCs w:val="20"/>
          <w:rtl w:val="0"/>
          <w:lang w:val="nl-NL"/>
        </w:rPr>
        <w:t>9400 Provence Garden Ln.</w:t>
      </w:r>
    </w:p>
    <w:p>
      <w:pPr>
        <w:pStyle w:val="header-address"/>
        <w:rPr>
          <w:spacing w:val="10"/>
          <w:sz w:val="20"/>
          <w:szCs w:val="20"/>
          <w:lang w:val="es-ES_tradnl"/>
        </w:rPr>
      </w:pPr>
      <w:r>
        <w:rPr>
          <w:spacing w:val="10"/>
          <w:sz w:val="20"/>
          <w:szCs w:val="20"/>
          <w:rtl w:val="0"/>
          <w:lang w:val="es-ES_tradnl"/>
        </w:rPr>
        <w:t>Las Vegas, NV, 89145</w:t>
      </w:r>
    </w:p>
    <w:p>
      <w:pPr>
        <w:pStyle w:val="header-address"/>
        <w:rPr>
          <w:spacing w:val="10"/>
          <w:sz w:val="20"/>
          <w:szCs w:val="20"/>
        </w:rPr>
      </w:pPr>
      <w:r>
        <w:rPr>
          <w:spacing w:val="10"/>
          <w:sz w:val="20"/>
          <w:szCs w:val="20"/>
          <w:rtl w:val="0"/>
          <w:lang w:val="nl-NL"/>
        </w:rPr>
        <w:t>(702) 370-5986</w:t>
      </w:r>
    </w:p>
    <w:p>
      <w:pPr>
        <w:pStyle w:val="header-address"/>
        <w:rPr>
          <w:spacing w:val="10"/>
          <w:sz w:val="20"/>
          <w:szCs w:val="20"/>
        </w:rPr>
      </w:pPr>
      <w:r>
        <w:rPr>
          <w:spacing w:val="10"/>
          <w:sz w:val="20"/>
          <w:szCs w:val="20"/>
          <w:rtl w:val="0"/>
          <w:lang w:val="nl-NL"/>
        </w:rPr>
        <w:t>stephghanem1@gmail.com</w:t>
      </w:r>
    </w:p>
    <w:p>
      <w:pPr>
        <w:pStyle w:val="Body A"/>
        <w:rPr>
          <w:spacing w:val="8"/>
        </w:rPr>
      </w:pPr>
      <w:r>
        <w:rPr>
          <w:rFonts w:ascii="Times New Roman" w:hAnsi="Times New Roman" w:hint="default"/>
          <w:spacing w:val="7"/>
          <w:sz w:val="20"/>
          <w:szCs w:val="20"/>
          <w:rtl w:val="0"/>
          <w:lang w:val="en-US"/>
        </w:rPr>
        <w:t> </w:t>
      </w:r>
    </w:p>
    <w:p>
      <w:pPr>
        <w:pStyle w:val="Body A"/>
        <w:rPr>
          <w:spacing w:val="8"/>
        </w:rPr>
      </w:pPr>
      <w:r>
        <w:rPr>
          <w:rFonts w:ascii="Times New Roman" w:hAnsi="Times New Roman" w:hint="default"/>
          <w:spacing w:val="7"/>
          <w:sz w:val="20"/>
          <w:szCs w:val="20"/>
          <w:rtl w:val="0"/>
          <w:lang w:val="en-US"/>
        </w:rPr>
        <w:t> </w:t>
      </w:r>
    </w:p>
    <w:p>
      <w:pPr>
        <w:pStyle w:val="Body A"/>
        <w:rPr>
          <w:spacing w:val="8"/>
        </w:rPr>
      </w:pPr>
      <w:r>
        <w:rPr>
          <w:rFonts w:ascii="Times New Roman" w:hAnsi="Times New Roman" w:hint="default"/>
          <w:spacing w:val="7"/>
          <w:sz w:val="20"/>
          <w:szCs w:val="20"/>
          <w:rtl w:val="0"/>
          <w:lang w:val="en-US"/>
        </w:rPr>
        <w:t> </w:t>
      </w:r>
    </w:p>
    <w:p>
      <w:pPr>
        <w:pStyle w:val="Body A"/>
        <w:rPr>
          <w:spacing w:val="8"/>
        </w:rPr>
      </w:pPr>
      <w:r>
        <w:rPr>
          <w:rFonts w:ascii="Times New Roman" w:hAnsi="Times New Roman"/>
          <w:b w:val="1"/>
          <w:bCs w:val="1"/>
          <w:caps w:val="1"/>
          <w:outline w:val="0"/>
          <w:color w:val="000000"/>
          <w:spacing w:val="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Education </w:t>
      </w:r>
    </w:p>
    <w:p>
      <w:pPr>
        <w:pStyle w:val="section-underspacing"/>
        <w:rPr>
          <w:spacing w:val="26"/>
          <w:sz w:val="20"/>
          <w:szCs w:val="20"/>
        </w:rPr>
      </w:pPr>
      <w:r>
        <w:rPr>
          <w:strike w:val="0"/>
          <w:dstrike w:val="0"/>
          <w:spacing w:val="2"/>
          <w:sz w:val="24"/>
          <w:szCs w:val="24"/>
          <w:u w:val="non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13330</wp:posOffset>
            </wp:positionH>
            <wp:positionV relativeFrom="line">
              <wp:posOffset>0</wp:posOffset>
            </wp:positionV>
            <wp:extent cx="6310630" cy="18416"/>
            <wp:effectExtent l="0" t="0" r="0" b="0"/>
            <wp:wrapNone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0630" cy="18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 w:hint="default"/>
          <w:b w:val="1"/>
          <w:bCs w:val="1"/>
          <w:spacing w:val="26"/>
          <w:sz w:val="20"/>
          <w:szCs w:val="20"/>
          <w:rtl w:val="0"/>
        </w:rPr>
        <w:t> </w:t>
      </w:r>
      <w:r>
        <w:rPr>
          <w:rFonts w:cs="Arial Unicode MS" w:eastAsia="Arial Unicode MS"/>
          <w:b w:val="1"/>
          <w:bCs w:val="1"/>
          <w:spacing w:val="26"/>
          <w:sz w:val="20"/>
          <w:szCs w:val="20"/>
          <w:rtl w:val="0"/>
          <w:lang w:val="en-US"/>
        </w:rPr>
        <w:t>Grand Canyon University</w:t>
      </w:r>
      <w:r>
        <w:rPr>
          <w:rFonts w:cs="Arial Unicode MS" w:eastAsia="Arial Unicode MS"/>
          <w:spacing w:val="26"/>
          <w:sz w:val="20"/>
          <w:szCs w:val="20"/>
          <w:rtl w:val="0"/>
          <w:lang w:val="en-US"/>
        </w:rPr>
        <w:t xml:space="preserve">  </w:t>
      </w:r>
    </w:p>
    <w:p>
      <w:pPr>
        <w:pStyle w:val="section-underspacing"/>
        <w:rPr>
          <w:i w:val="1"/>
          <w:iCs w:val="1"/>
          <w:spacing w:val="26"/>
          <w:sz w:val="20"/>
          <w:szCs w:val="20"/>
        </w:rPr>
      </w:pPr>
      <w:r>
        <w:rPr>
          <w:rFonts w:cs="Arial Unicode MS" w:eastAsia="Arial Unicode MS"/>
          <w:i w:val="1"/>
          <w:iCs w:val="1"/>
          <w:spacing w:val="26"/>
          <w:sz w:val="20"/>
          <w:szCs w:val="20"/>
          <w:rtl w:val="0"/>
          <w:lang w:val="en-US"/>
        </w:rPr>
        <w:t xml:space="preserve"> M.S. Clinical Mental Health Counseling </w:t>
      </w:r>
    </w:p>
    <w:p>
      <w:pPr>
        <w:pStyle w:val="section-underspacing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b w:val="1"/>
          <w:bCs w:val="1"/>
          <w:spacing w:val="26"/>
          <w:sz w:val="20"/>
          <w:szCs w:val="20"/>
          <w:rtl w:val="0"/>
          <w:lang w:val="en-US"/>
        </w:rPr>
        <w:t xml:space="preserve">GPA: </w:t>
      </w:r>
      <w:r>
        <w:rPr>
          <w:spacing w:val="26"/>
          <w:sz w:val="20"/>
          <w:szCs w:val="20"/>
          <w:rtl w:val="0"/>
          <w:lang w:val="en-US"/>
        </w:rPr>
        <w:t>4.0</w:t>
        <w:tab/>
      </w:r>
    </w:p>
    <w:p>
      <w:pPr>
        <w:pStyle w:val="section-underspacing"/>
        <w:rPr>
          <w:spacing w:val="-1"/>
        </w:rPr>
      </w:pPr>
    </w:p>
    <w:p>
      <w:pPr>
        <w:pStyle w:val="Body A"/>
        <w:tabs>
          <w:tab w:val="right" w:pos="9918"/>
        </w:tabs>
        <w:spacing w:line="220" w:lineRule="atLeast"/>
        <w:rPr>
          <w:spacing w:val="8"/>
          <w:sz w:val="6"/>
          <w:szCs w:val="6"/>
        </w:rPr>
      </w:pPr>
    </w:p>
    <w:p>
      <w:pPr>
        <w:pStyle w:val="Body A"/>
        <w:tabs>
          <w:tab w:val="right" w:pos="9918"/>
        </w:tabs>
        <w:spacing w:line="220" w:lineRule="atLeast"/>
        <w:rPr>
          <w:spacing w:val="0"/>
        </w:rPr>
      </w:pPr>
      <w:r>
        <w:rPr>
          <w:rFonts w:ascii="Times New Roman" w:hAnsi="Times New Roman"/>
          <w:b w:val="1"/>
          <w:bCs w:val="1"/>
          <w:caps w:val="1"/>
          <w:spacing w:val="7"/>
          <w:sz w:val="20"/>
          <w:szCs w:val="20"/>
          <w:rtl w:val="0"/>
          <w:lang w:val="es-ES_tradnl"/>
        </w:rPr>
        <w:t xml:space="preserve">University Nevada, Las Vegas </w:t>
        <w:tab/>
      </w:r>
    </w:p>
    <w:p>
      <w:pPr>
        <w:pStyle w:val="Body A"/>
        <w:spacing w:line="220" w:lineRule="atLeast"/>
        <w:rPr>
          <w:spacing w:val="0"/>
        </w:rPr>
      </w:pPr>
      <w:r>
        <w:rPr>
          <w:rFonts w:ascii="Times New Roman" w:hAnsi="Times New Roman"/>
          <w:i w:val="1"/>
          <w:iCs w:val="1"/>
          <w:spacing w:val="7"/>
          <w:sz w:val="20"/>
          <w:szCs w:val="20"/>
          <w:rtl w:val="0"/>
          <w:lang w:val="en-US"/>
        </w:rPr>
        <w:t xml:space="preserve">B.A. Psychology </w:t>
      </w:r>
    </w:p>
    <w:p>
      <w:pPr>
        <w:pStyle w:val="Body A"/>
        <w:numPr>
          <w:ilvl w:val="0"/>
          <w:numId w:val="3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en-US"/>
        </w:rPr>
        <w:t xml:space="preserve">GPA: </w:t>
      </w:r>
      <w:r>
        <w:rPr>
          <w:rFonts w:ascii="Times New Roman" w:hAnsi="Times New Roman"/>
          <w:spacing w:val="7"/>
          <w:sz w:val="20"/>
          <w:szCs w:val="20"/>
          <w:rtl w:val="0"/>
          <w:lang w:val="en-US"/>
        </w:rPr>
        <w:t>3.5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en-US"/>
        </w:rPr>
        <w:t xml:space="preserve">Award And Honor: </w:t>
      </w:r>
      <w:r>
        <w:rPr>
          <w:rFonts w:ascii="Times New Roman" w:hAnsi="Times New Roman"/>
          <w:spacing w:val="7"/>
          <w:sz w:val="20"/>
          <w:szCs w:val="20"/>
          <w:rtl w:val="0"/>
          <w:lang w:val="en-US"/>
        </w:rPr>
        <w:t>Senior student of the year in Psychology.</w:t>
      </w:r>
    </w:p>
    <w:p>
      <w:pPr>
        <w:pStyle w:val="Body A"/>
        <w:rPr>
          <w:spacing w:val="8"/>
        </w:rPr>
      </w:pPr>
      <w:r>
        <w:rPr>
          <w:rFonts w:ascii="Times New Roman" w:hAnsi="Times New Roman" w:hint="default"/>
          <w:spacing w:val="7"/>
          <w:sz w:val="20"/>
          <w:szCs w:val="20"/>
          <w:rtl w:val="0"/>
          <w:lang w:val="en-US"/>
        </w:rPr>
        <w:t> </w:t>
      </w:r>
    </w:p>
    <w:p>
      <w:pPr>
        <w:pStyle w:val="Body A"/>
        <w:rPr>
          <w:spacing w:val="8"/>
          <w:u w:val="single"/>
        </w:rPr>
      </w:pPr>
      <w:r>
        <w:rPr>
          <w:rFonts w:ascii="Times New Roman" w:hAnsi="Times New Roman"/>
          <w:b w:val="1"/>
          <w:bCs w:val="1"/>
          <w:caps w:val="1"/>
          <w:spacing w:val="0"/>
          <w:u w:val="single"/>
          <w:rtl w:val="0"/>
          <w:lang w:val="en-US"/>
        </w:rPr>
        <w:t xml:space="preserve">Work Experience </w:t>
      </w:r>
    </w:p>
    <w:p>
      <w:pPr>
        <w:pStyle w:val="section-underspacing"/>
        <w:rPr>
          <w:spacing w:val="8"/>
        </w:rPr>
      </w:pPr>
      <w:r>
        <w:rPr>
          <w:spacing w:val="8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b w:val="1"/>
          <w:bCs w:val="1"/>
          <w:spacing w:val="26"/>
          <w:sz w:val="20"/>
          <w:szCs w:val="20"/>
        </w:rPr>
      </w:pPr>
      <w:r>
        <w:rPr>
          <w:rFonts w:ascii="Times New Roman" w:hAnsi="Times New Roman"/>
          <w:b w:val="1"/>
          <w:bCs w:val="1"/>
          <w:spacing w:val="26"/>
          <w:sz w:val="20"/>
          <w:szCs w:val="20"/>
          <w:rtl w:val="0"/>
          <w:lang w:val="en-US"/>
        </w:rPr>
        <w:t xml:space="preserve">Calm Gardens Therapy </w:t>
      </w: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b w:val="1"/>
          <w:bCs w:val="1"/>
          <w:spacing w:val="26"/>
          <w:sz w:val="20"/>
          <w:szCs w:val="20"/>
        </w:rPr>
      </w:pPr>
      <w:r>
        <w:rPr>
          <w:rFonts w:ascii="Times New Roman" w:hAnsi="Times New Roman"/>
          <w:i w:val="1"/>
          <w:iCs w:val="1"/>
          <w:spacing w:val="26"/>
          <w:sz w:val="20"/>
          <w:szCs w:val="20"/>
          <w:rtl w:val="0"/>
          <w:lang w:val="en-US"/>
        </w:rPr>
        <w:t xml:space="preserve">Mental Health Therapist - Student  </w:t>
        <w:tab/>
      </w:r>
      <w:r>
        <w:rPr>
          <w:rFonts w:ascii="Times New Roman" w:hAnsi="Times New Roman"/>
          <w:b w:val="1"/>
          <w:bCs w:val="1"/>
          <w:spacing w:val="26"/>
          <w:sz w:val="20"/>
          <w:szCs w:val="20"/>
          <w:rtl w:val="0"/>
          <w:lang w:val="en-US"/>
        </w:rPr>
        <w:t>Las Vegas, NV</w:t>
      </w: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i w:val="1"/>
          <w:iCs w:val="1"/>
          <w:spacing w:val="28"/>
          <w:sz w:val="22"/>
          <w:szCs w:val="22"/>
        </w:rPr>
      </w:pPr>
      <w:r>
        <w:rPr>
          <w:rFonts w:ascii="Times New Roman" w:cs="Times New Roman" w:hAnsi="Times New Roman" w:eastAsia="Times New Roman"/>
          <w:b w:val="1"/>
          <w:bCs w:val="1"/>
          <w:spacing w:val="28"/>
          <w:sz w:val="22"/>
          <w:szCs w:val="22"/>
          <w:rtl w:val="0"/>
        </w:rPr>
        <w:tab/>
        <w:t>February 2023- Present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Maintain confidentiality of records relating to clients' treatment</w:t>
      </w: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Gather information about community mental health needs and resources that could be used in conjunction with therapy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Plan outreach and referral activities in surrounding communities</w:t>
      </w:r>
    </w:p>
    <w:p>
      <w:pPr>
        <w:pStyle w:val="Body A"/>
        <w:numPr>
          <w:ilvl w:val="0"/>
          <w:numId w:val="13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Plan and conduct programs to prevent substance abuse or improve community health and counseling services</w:t>
      </w:r>
    </w:p>
    <w:p>
      <w:pPr>
        <w:pStyle w:val="Body A"/>
        <w:numPr>
          <w:ilvl w:val="0"/>
          <w:numId w:val="13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 xml:space="preserve">Conduct 1:1 , couples, and family session. </w:t>
      </w:r>
    </w:p>
    <w:p>
      <w:pPr>
        <w:pStyle w:val="Body A"/>
        <w:numPr>
          <w:ilvl w:val="0"/>
          <w:numId w:val="15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Assess clients' mental condition based on review of client information, interviews, observation, tests, and collaboration with other staff members</w:t>
      </w:r>
    </w:p>
    <w:p>
      <w:pPr>
        <w:pStyle w:val="Body A"/>
        <w:numPr>
          <w:ilvl w:val="0"/>
          <w:numId w:val="17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Serve as a client advocate to coordinate required services or to resolve emergency problems in crisis situations</w:t>
      </w:r>
    </w:p>
    <w:p>
      <w:pPr>
        <w:pStyle w:val="Body A"/>
        <w:numPr>
          <w:ilvl w:val="0"/>
          <w:numId w:val="19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Develop and implement treatment plans diagnosis, clinical experience, and knowledge</w:t>
      </w:r>
    </w:p>
    <w:p>
      <w:pPr>
        <w:pStyle w:val="Body A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Conduct initial family assessments and refer patients, clients, or family members to community resources or to specialists as necessary</w:t>
      </w:r>
    </w:p>
    <w:p>
      <w:pPr>
        <w:pStyle w:val="Body A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Enter and maintain client contact and demographic data in client management system</w:t>
      </w:r>
    </w:p>
    <w:p>
      <w:pPr>
        <w:pStyle w:val="Body A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Complete clinical assessments as needed</w:t>
      </w:r>
    </w:p>
    <w:p>
      <w:pPr>
        <w:pStyle w:val="Body A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Conduct trauma-informed therapy through telehealth or in person, as applicable</w:t>
      </w:r>
    </w:p>
    <w:p>
      <w:pPr>
        <w:pStyle w:val="Body A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Attends supervision with Clinical Director</w:t>
      </w:r>
    </w:p>
    <w:p>
      <w:pPr>
        <w:pStyle w:val="Body A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Completes clinical documentation in a timely manner</w:t>
      </w:r>
    </w:p>
    <w:p>
      <w:pPr>
        <w:pStyle w:val="Body A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Provides crisis support/management as needed</w:t>
      </w:r>
    </w:p>
    <w:p>
      <w:pPr>
        <w:pStyle w:val="Body A"/>
        <w:numPr>
          <w:ilvl w:val="0"/>
          <w:numId w:val="21"/>
        </w:numPr>
        <w:bidi w:val="0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Other tasks as assigned</w:t>
      </w:r>
    </w:p>
    <w:p>
      <w:pPr>
        <w:pStyle w:val="Body A"/>
        <w:tabs>
          <w:tab w:val="left" w:pos="518"/>
        </w:tabs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spacing w:val="26"/>
          <w:sz w:val="20"/>
          <w:szCs w:val="20"/>
        </w:rPr>
      </w:pP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spacing w:val="26"/>
          <w:sz w:val="20"/>
          <w:szCs w:val="20"/>
        </w:rPr>
      </w:pP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b w:val="1"/>
          <w:bCs w:val="1"/>
          <w:spacing w:val="26"/>
          <w:sz w:val="20"/>
          <w:szCs w:val="20"/>
        </w:rPr>
      </w:pPr>
      <w:r>
        <w:rPr>
          <w:rFonts w:ascii="Times New Roman" w:hAnsi="Times New Roman"/>
          <w:b w:val="1"/>
          <w:bCs w:val="1"/>
          <w:spacing w:val="26"/>
          <w:sz w:val="20"/>
          <w:szCs w:val="20"/>
          <w:rtl w:val="0"/>
          <w:lang w:val="en-US"/>
        </w:rPr>
        <w:t>Las Vegas Autism Center</w:t>
        <w:tab/>
        <w:t>Las Vegas,NV</w:t>
      </w: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b w:val="1"/>
          <w:bCs w:val="1"/>
          <w:spacing w:val="26"/>
          <w:sz w:val="20"/>
          <w:szCs w:val="20"/>
        </w:rPr>
      </w:pPr>
      <w:r>
        <w:rPr>
          <w:rFonts w:ascii="Times New Roman" w:cs="Times New Roman" w:hAnsi="Times New Roman" w:eastAsia="Times New Roman"/>
          <w:b w:val="1"/>
          <w:bCs w:val="1"/>
          <w:spacing w:val="26"/>
          <w:sz w:val="20"/>
          <w:szCs w:val="20"/>
          <w:rtl w:val="0"/>
        </w:rPr>
        <w:tab/>
        <w:t>May 2019- Present</w:t>
      </w: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i w:val="1"/>
          <w:iCs w:val="1"/>
          <w:spacing w:val="26"/>
          <w:sz w:val="20"/>
          <w:szCs w:val="20"/>
        </w:rPr>
      </w:pPr>
      <w:r>
        <w:rPr>
          <w:rFonts w:ascii="Times New Roman" w:hAnsi="Times New Roman"/>
          <w:i w:val="1"/>
          <w:iCs w:val="1"/>
          <w:spacing w:val="26"/>
          <w:sz w:val="20"/>
          <w:szCs w:val="20"/>
          <w:rtl w:val="0"/>
          <w:lang w:val="en-US"/>
        </w:rPr>
        <w:t xml:space="preserve">Registered Behavior Technician </w:t>
      </w: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i w:val="1"/>
          <w:iCs w:val="1"/>
          <w:spacing w:val="26"/>
          <w:sz w:val="20"/>
          <w:szCs w:val="20"/>
        </w:rPr>
      </w:pPr>
    </w:p>
    <w:p>
      <w:pPr>
        <w:pStyle w:val="Body A"/>
        <w:numPr>
          <w:ilvl w:val="0"/>
          <w:numId w:val="23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Provide 1 on 1 intensive ABA Therapy in the homes of clients (there will be some center-based sessions as well).</w:t>
      </w:r>
    </w:p>
    <w:p>
      <w:pPr>
        <w:pStyle w:val="Body A"/>
        <w:numPr>
          <w:ilvl w:val="0"/>
          <w:numId w:val="25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Follow behavior oriented teaching programs and protocols, specific to each client.</w:t>
      </w:r>
    </w:p>
    <w:p>
      <w:pPr>
        <w:pStyle w:val="Body A"/>
        <w:numPr>
          <w:ilvl w:val="0"/>
          <w:numId w:val="27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Keep a consistent schedule with assigned families &amp; clients</w:t>
      </w:r>
    </w:p>
    <w:p>
      <w:pPr>
        <w:pStyle w:val="Body A"/>
        <w:numPr>
          <w:ilvl w:val="0"/>
          <w:numId w:val="29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Complete required training as provided by the employer</w:t>
      </w:r>
    </w:p>
    <w:p>
      <w:pPr>
        <w:pStyle w:val="Body A"/>
        <w:numPr>
          <w:ilvl w:val="0"/>
          <w:numId w:val="31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Maintain RBT certification.</w:t>
      </w:r>
    </w:p>
    <w:p>
      <w:pPr>
        <w:pStyle w:val="Body A"/>
        <w:numPr>
          <w:ilvl w:val="0"/>
          <w:numId w:val="33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Collect and maintain appropriate behavior data.</w:t>
      </w:r>
    </w:p>
    <w:p>
      <w:pPr>
        <w:pStyle w:val="Body A"/>
        <w:numPr>
          <w:ilvl w:val="0"/>
          <w:numId w:val="35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Complete all other required paperwork and documentation.</w:t>
      </w:r>
    </w:p>
    <w:p>
      <w:pPr>
        <w:pStyle w:val="Body A"/>
        <w:numPr>
          <w:ilvl w:val="0"/>
          <w:numId w:val="37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Maintain confidentiality in accordance to HIPAA guidelines.</w:t>
      </w:r>
    </w:p>
    <w:p>
      <w:pPr>
        <w:pStyle w:val="Body A"/>
        <w:numPr>
          <w:ilvl w:val="0"/>
          <w:numId w:val="39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Attend staff meetings, trainings, and other required meetings.</w:t>
      </w:r>
    </w:p>
    <w:p>
      <w:pPr>
        <w:pStyle w:val="Body A"/>
        <w:numPr>
          <w:ilvl w:val="0"/>
          <w:numId w:val="41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Complete all additional job duties as assigned by the Supervisor/Director.</w:t>
      </w:r>
    </w:p>
    <w:p>
      <w:pPr>
        <w:pStyle w:val="Body A"/>
        <w:numPr>
          <w:ilvl w:val="0"/>
          <w:numId w:val="43"/>
        </w:numPr>
        <w:bidi w:val="0"/>
        <w:spacing w:line="220" w:lineRule="atLeast"/>
        <w:ind w:right="0"/>
        <w:jc w:val="left"/>
        <w:rPr>
          <w:rFonts w:ascii="Times New Roman" w:hAnsi="Times New Roman"/>
          <w:sz w:val="22"/>
          <w:szCs w:val="22"/>
          <w:rtl w:val="0"/>
          <w:lang w:val="en-US"/>
        </w:rPr>
      </w:pPr>
      <w:r>
        <w:rPr>
          <w:rFonts w:ascii="Times New Roman" w:hAnsi="Times New Roman"/>
          <w:sz w:val="22"/>
          <w:szCs w:val="22"/>
          <w:rtl w:val="0"/>
          <w:lang w:val="en-US"/>
        </w:rPr>
        <w:t>Responsible for the implementation and tracking of individual treatment plans and daily goals of children with ASD under the supervision of a Board Certified Behavior Analyst (BCBA).</w:t>
      </w: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b w:val="1"/>
          <w:bCs w:val="1"/>
          <w:spacing w:val="26"/>
          <w:sz w:val="20"/>
          <w:szCs w:val="20"/>
        </w:rPr>
      </w:pPr>
    </w:p>
    <w:p>
      <w:pPr>
        <w:pStyle w:val="Body A"/>
        <w:tabs>
          <w:tab w:val="left" w:pos="480"/>
        </w:tabs>
        <w:rPr>
          <w:rFonts w:ascii="Times New Roman" w:cs="Times New Roman" w:hAnsi="Times New Roman" w:eastAsia="Times New Roman"/>
          <w:spacing w:val="5"/>
          <w:sz w:val="20"/>
          <w:szCs w:val="20"/>
        </w:rPr>
      </w:pP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spacing w:val="5"/>
          <w:sz w:val="20"/>
          <w:szCs w:val="20"/>
        </w:rPr>
      </w:pPr>
    </w:p>
    <w:p>
      <w:pPr>
        <w:pStyle w:val="Body A"/>
        <w:tabs>
          <w:tab w:val="right" w:pos="9918"/>
        </w:tabs>
        <w:spacing w:line="220" w:lineRule="atLeast"/>
        <w:rPr>
          <w:rFonts w:ascii="Times New Roman" w:cs="Times New Roman" w:hAnsi="Times New Roman" w:eastAsia="Times New Roman"/>
          <w:spacing w:val="5"/>
          <w:sz w:val="20"/>
          <w:szCs w:val="20"/>
        </w:rPr>
      </w:pPr>
    </w:p>
    <w:p>
      <w:pPr>
        <w:pStyle w:val="Body A"/>
        <w:spacing w:line="220" w:lineRule="atLeast"/>
        <w:rPr>
          <w:rFonts w:ascii="Times New Roman" w:cs="Times New Roman" w:hAnsi="Times New Roman" w:eastAsia="Times New Roman"/>
          <w:spacing w:val="5"/>
          <w:sz w:val="20"/>
          <w:szCs w:val="20"/>
        </w:rPr>
      </w:pPr>
      <w:r>
        <w:rPr>
          <w:rFonts w:ascii="Times New Roman" w:hAnsi="Times New Roman" w:hint="default"/>
          <w:spacing w:val="7"/>
          <w:sz w:val="20"/>
          <w:szCs w:val="20"/>
          <w:rtl w:val="0"/>
          <w:lang w:val="en-US"/>
        </w:rPr>
        <w:t> </w:t>
      </w:r>
    </w:p>
    <w:p>
      <w:pPr>
        <w:pStyle w:val="Body A"/>
        <w:rPr>
          <w:rFonts w:ascii="Times New Roman" w:cs="Times New Roman" w:hAnsi="Times New Roman" w:eastAsia="Times New Roman"/>
          <w:spacing w:val="5"/>
          <w:sz w:val="20"/>
          <w:szCs w:val="20"/>
        </w:rPr>
      </w:pPr>
      <w:r>
        <w:rPr>
          <w:rFonts w:ascii="Times New Roman" w:hAnsi="Times New Roman" w:hint="default"/>
          <w:spacing w:val="7"/>
          <w:sz w:val="20"/>
          <w:szCs w:val="20"/>
          <w:rtl w:val="0"/>
          <w:lang w:val="en-US"/>
        </w:rPr>
        <w:t> </w:t>
      </w:r>
    </w:p>
    <w:p>
      <w:pPr>
        <w:pStyle w:val="Body A"/>
      </w:pPr>
      <w:r>
        <w:rPr>
          <w:rFonts w:ascii="Times New Roman" w:hAnsi="Times New Roman" w:hint="default"/>
          <w:spacing w:val="7"/>
          <w:sz w:val="20"/>
          <w:szCs w:val="20"/>
          <w:rtl w:val="0"/>
          <w:lang w:val="en-US"/>
        </w:rPr>
        <w:t> </w:t>
      </w:r>
    </w:p>
    <w:sectPr>
      <w:headerReference w:type="default" r:id="rId5"/>
      <w:footerReference w:type="default" r:id="rId6"/>
      <w:pgSz w:w="12240" w:h="15840" w:orient="portrait"/>
      <w:pgMar w:top="720" w:right="1151" w:bottom="720" w:left="11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ind w:left="360" w:firstLine="0"/>
      <w:jc w:val="center"/>
      <w:rPr>
        <w:spacing w:val="0"/>
      </w:rPr>
    </w:pPr>
    <w:r>
      <w:rPr>
        <w:spacing w:val="8"/>
        <w:sz w:val="16"/>
        <w:szCs w:val="16"/>
        <w:rtl w:val="0"/>
        <w:lang w:val="en-US"/>
      </w:rPr>
      <w:t> </w:t>
    </w:r>
  </w:p>
  <w:p>
    <w:pPr>
      <w:pStyle w:val="Body A"/>
      <w:ind w:left="360" w:firstLine="0"/>
      <w:jc w:val="center"/>
    </w:pPr>
    <w:r>
      <w:rPr>
        <w:rFonts w:ascii="Times New Roman" w:hAnsi="Times New Roman"/>
        <w:spacing w:val="8"/>
        <w:sz w:val="16"/>
        <w:szCs w:val="16"/>
        <w:rtl w:val="0"/>
        <w:lang w:val="nl-NL"/>
      </w:rPr>
      <w:t xml:space="preserve">9400 Provence Garden Ln. </w:t>
    </w:r>
    <w:r>
      <w:rPr>
        <w:spacing w:val="8"/>
        <w:sz w:val="16"/>
        <w:szCs w:val="16"/>
        <w:rtl w:val="0"/>
        <w:lang w:val="en-US"/>
      </w:rPr>
      <w:t>   </w:t>
    </w:r>
    <w:r>
      <w:rPr>
        <w:rFonts w:ascii="Times New Roman" w:hAnsi="Times New Roman"/>
        <w:spacing w:val="0"/>
        <w:rtl w:val="0"/>
        <w:lang w:val="en-US"/>
      </w:rPr>
      <w:t xml:space="preserve"> </w:t>
    </w:r>
    <w:r>
      <w:rPr>
        <w:rFonts w:ascii="Times New Roman" w:hAnsi="Times New Roman"/>
        <w:spacing w:val="8"/>
        <w:sz w:val="16"/>
        <w:szCs w:val="16"/>
        <w:rtl w:val="0"/>
        <w:lang w:val="es-ES_tradnl"/>
      </w:rPr>
      <w:t>Las Vegas, NV, 89145</w:t>
    </w:r>
    <w:r>
      <w:rPr>
        <w:spacing w:val="8"/>
        <w:sz w:val="16"/>
        <w:szCs w:val="16"/>
        <w:rtl w:val="0"/>
        <w:lang w:val="en-US"/>
      </w:rPr>
      <w:t>   </w:t>
    </w:r>
    <w:r>
      <w:rPr>
        <w:rFonts w:ascii="Times New Roman" w:hAnsi="Times New Roman"/>
        <w:spacing w:val="0"/>
        <w:rtl w:val="0"/>
        <w:lang w:val="en-US"/>
      </w:rPr>
      <w:t xml:space="preserve"> </w:t>
    </w:r>
    <w:r>
      <w:rPr>
        <w:rFonts w:ascii="Times New Roman" w:hAnsi="Times New Roman"/>
        <w:spacing w:val="8"/>
        <w:sz w:val="16"/>
        <w:szCs w:val="16"/>
        <w:rtl w:val="0"/>
        <w:lang w:val="en-US"/>
      </w:rPr>
      <w:t>(702) 370-5986</w:t>
    </w:r>
    <w:r>
      <w:rPr>
        <w:spacing w:val="8"/>
        <w:sz w:val="16"/>
        <w:szCs w:val="16"/>
        <w:rtl w:val="0"/>
        <w:lang w:val="en-US"/>
      </w:rPr>
      <w:t>   </w:t>
    </w:r>
    <w:r>
      <w:rPr>
        <w:rFonts w:ascii="Times New Roman" w:hAnsi="Times New Roman"/>
        <w:spacing w:val="0"/>
        <w:rtl w:val="0"/>
        <w:lang w:val="en-US"/>
      </w:rPr>
      <w:t xml:space="preserve"> </w:t>
    </w:r>
    <w:r>
      <w:rPr>
        <w:rFonts w:ascii="Times New Roman" w:hAnsi="Times New Roman"/>
        <w:spacing w:val="8"/>
        <w:sz w:val="16"/>
        <w:szCs w:val="16"/>
        <w:rtl w:val="0"/>
        <w:lang w:val="en-US"/>
      </w:rPr>
      <w:t>stephghanem1@gmail.com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</w:pPr>
    <w:r>
      <w:rPr>
        <w:rFonts w:ascii="Times New Roman" w:hAnsi="Times New Roman" w:hint="default"/>
        <w:spacing w:val="7"/>
        <w:sz w:val="20"/>
        <w:szCs w:val="20"/>
        <w:rtl w:val="0"/>
        <w:lang w:val="en-US"/>
      </w:rPr>
      <w:t> 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8.0pt;height:20.0pt;">
        <v:imagedata r:id="rId1" o:title="image2.png"/>
      </v:shape>
    </w:pict>
  </w:numPicBullet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nothing"/>
      <w:lvlText w:val="•"/>
      <w:lvlPicBulletId w:val="0"/>
      <w:lvlJc w:val="left"/>
      <w:pPr>
        <w:ind w:left="144" w:hanging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o"/>
      <w:lvlJc w:val="left"/>
      <w:pPr>
        <w:ind w:left="1167" w:hanging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1843"/>
        </w:tabs>
        <w:ind w:left="1887" w:hanging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563"/>
        </w:tabs>
        <w:ind w:left="2607" w:hanging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o"/>
      <w:lvlJc w:val="left"/>
      <w:pPr>
        <w:ind w:left="3327" w:hanging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003"/>
        </w:tabs>
        <w:ind w:left="4047" w:hanging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723"/>
        </w:tabs>
        <w:ind w:left="4767" w:hanging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o"/>
      <w:lvlJc w:val="left"/>
      <w:pPr>
        <w:ind w:left="5487" w:hanging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163"/>
        </w:tabs>
        <w:ind w:left="6207" w:hanging="14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PicBulletId w:val="0"/>
      <w:lvlJc w:val="left"/>
      <w:pPr>
        <w:ind w:left="576" w:hanging="5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3" w:hanging="1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3" w:hanging="1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3" w:hanging="1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3" w:hanging="1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3" w:hanging="1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3" w:hanging="1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3" w:hanging="1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3" w:hanging="1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622" w:hanging="6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9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2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05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92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35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78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622" w:hanging="6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9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2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05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92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35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78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622" w:hanging="6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9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2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05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92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35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78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622" w:hanging="6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9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2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05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92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35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78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622" w:hanging="6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9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2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05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92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35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78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ind w:left="622" w:hanging="6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9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2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05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92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35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78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•"/>
      <w:lvlJc w:val="left"/>
      <w:pPr>
        <w:ind w:left="622" w:hanging="6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9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2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05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92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35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78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•"/>
      <w:lvlJc w:val="left"/>
      <w:pPr>
        <w:ind w:left="622" w:hanging="6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6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9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2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058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922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3354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786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4"/>
  </w:abstractNum>
  <w:abstractNum w:abstractNumId="27">
    <w:multiLevelType w:val="hybridMultilevel"/>
    <w:styleLink w:val="Imported Style 14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5"/>
  </w:abstractNum>
  <w:abstractNum w:abstractNumId="29">
    <w:multiLevelType w:val="hybridMultilevel"/>
    <w:styleLink w:val="Imported Style 15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6"/>
  </w:abstractNum>
  <w:abstractNum w:abstractNumId="31">
    <w:multiLevelType w:val="hybridMultilevel"/>
    <w:styleLink w:val="Imported Style 16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7"/>
  </w:abstractNum>
  <w:abstractNum w:abstractNumId="33">
    <w:multiLevelType w:val="hybridMultilevel"/>
    <w:styleLink w:val="Imported Style 17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8"/>
  </w:abstractNum>
  <w:abstractNum w:abstractNumId="35">
    <w:multiLevelType w:val="hybridMultilevel"/>
    <w:styleLink w:val="Imported Style 18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19"/>
  </w:abstractNum>
  <w:abstractNum w:abstractNumId="37">
    <w:multiLevelType w:val="hybridMultilevel"/>
    <w:styleLink w:val="Imported Style 19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20"/>
  </w:abstractNum>
  <w:abstractNum w:abstractNumId="39">
    <w:multiLevelType w:val="hybridMultilevel"/>
    <w:styleLink w:val="Imported Style 20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ed Style 21"/>
  </w:abstractNum>
  <w:abstractNum w:abstractNumId="41">
    <w:multiLevelType w:val="hybridMultilevel"/>
    <w:styleLink w:val="Imported Style 21"/>
    <w:lvl w:ilvl="0">
      <w:start w:val="1"/>
      <w:numFmt w:val="bullet"/>
      <w:suff w:val="tab"/>
      <w:lvlText w:val="•"/>
      <w:lvlPicBulletId w:val="0"/>
      <w:lvlJc w:val="left"/>
      <w:pPr>
        <w:tabs>
          <w:tab w:val="right" w:pos="991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right" w:pos="9918"/>
        </w:tabs>
        <w:ind w:left="528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PicBulletId w:val="0"/>
        <w:lvlJc w:val="left"/>
        <w:pPr>
          <w:ind w:left="576" w:hanging="57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3" w:hanging="17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25"/>
  </w:num>
  <w:num w:numId="27">
    <w:abstractNumId w:val="24"/>
  </w:num>
  <w:num w:numId="28">
    <w:abstractNumId w:val="27"/>
  </w:num>
  <w:num w:numId="29">
    <w:abstractNumId w:val="26"/>
  </w:num>
  <w:num w:numId="30">
    <w:abstractNumId w:val="29"/>
  </w:num>
  <w:num w:numId="31">
    <w:abstractNumId w:val="28"/>
  </w:num>
  <w:num w:numId="32">
    <w:abstractNumId w:val="31"/>
  </w:num>
  <w:num w:numId="33">
    <w:abstractNumId w:val="30"/>
  </w:num>
  <w:num w:numId="34">
    <w:abstractNumId w:val="33"/>
  </w:num>
  <w:num w:numId="35">
    <w:abstractNumId w:val="32"/>
  </w:num>
  <w:num w:numId="36">
    <w:abstractNumId w:val="35"/>
  </w:num>
  <w:num w:numId="37">
    <w:abstractNumId w:val="34"/>
  </w:num>
  <w:num w:numId="38">
    <w:abstractNumId w:val="37"/>
  </w:num>
  <w:num w:numId="39">
    <w:abstractNumId w:val="36"/>
  </w:num>
  <w:num w:numId="40">
    <w:abstractNumId w:val="39"/>
  </w:num>
  <w:num w:numId="41">
    <w:abstractNumId w:val="38"/>
  </w:num>
  <w:num w:numId="42">
    <w:abstractNumId w:val="4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-address">
    <w:name w:val="header-address"/>
    <w:next w:val="header-addres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20" w:lineRule="atLeast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nl-NL"/>
      <w14:textFill>
        <w14:solidFill>
          <w14:srgbClr w14:val="000000"/>
        </w14:solidFill>
      </w14:textFill>
    </w:rPr>
  </w:style>
  <w:style w:type="paragraph" w:styleId="section-underspacing">
    <w:name w:val="section-underspacing"/>
    <w:next w:val="section-under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"/>
      <w:szCs w:val="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6"/>
      </w:numPr>
    </w:pPr>
  </w:style>
  <w:style w:type="numbering" w:styleId="Imported Style 4">
    <w:name w:val="Imported Style 4"/>
    <w:pPr>
      <w:numPr>
        <w:numId w:val="8"/>
      </w:numPr>
    </w:pPr>
  </w:style>
  <w:style w:type="numbering" w:styleId="Imported Style 5">
    <w:name w:val="Imported Style 5"/>
    <w:pPr>
      <w:numPr>
        <w:numId w:val="10"/>
      </w:numPr>
    </w:pPr>
  </w:style>
  <w:style w:type="numbering" w:styleId="Imported Style 6">
    <w:name w:val="Imported Style 6"/>
    <w:pPr>
      <w:numPr>
        <w:numId w:val="12"/>
      </w:numPr>
    </w:pPr>
  </w:style>
  <w:style w:type="numbering" w:styleId="Imported Style 7">
    <w:name w:val="Imported Style 7"/>
    <w:pPr>
      <w:numPr>
        <w:numId w:val="14"/>
      </w:numPr>
    </w:pPr>
  </w:style>
  <w:style w:type="numbering" w:styleId="Imported Style 8">
    <w:name w:val="Imported Style 8"/>
    <w:pPr>
      <w:numPr>
        <w:numId w:val="16"/>
      </w:numPr>
    </w:pPr>
  </w:style>
  <w:style w:type="numbering" w:styleId="Imported Style 9">
    <w:name w:val="Imported Style 9"/>
    <w:pPr>
      <w:numPr>
        <w:numId w:val="18"/>
      </w:numPr>
    </w:pPr>
  </w:style>
  <w:style w:type="numbering" w:styleId="Imported Style 10">
    <w:name w:val="Imported Style 10"/>
    <w:pPr>
      <w:numPr>
        <w:numId w:val="20"/>
      </w:numPr>
    </w:pPr>
  </w:style>
  <w:style w:type="numbering" w:styleId="Imported Style 11">
    <w:name w:val="Imported Style 11"/>
    <w:pPr>
      <w:numPr>
        <w:numId w:val="22"/>
      </w:numPr>
    </w:pPr>
  </w:style>
  <w:style w:type="numbering" w:styleId="Imported Style 12">
    <w:name w:val="Imported Style 12"/>
    <w:pPr>
      <w:numPr>
        <w:numId w:val="24"/>
      </w:numPr>
    </w:pPr>
  </w:style>
  <w:style w:type="numbering" w:styleId="Imported Style 13">
    <w:name w:val="Imported Style 13"/>
    <w:pPr>
      <w:numPr>
        <w:numId w:val="26"/>
      </w:numPr>
    </w:pPr>
  </w:style>
  <w:style w:type="numbering" w:styleId="Imported Style 14">
    <w:name w:val="Imported Style 14"/>
    <w:pPr>
      <w:numPr>
        <w:numId w:val="28"/>
      </w:numPr>
    </w:pPr>
  </w:style>
  <w:style w:type="numbering" w:styleId="Imported Style 15">
    <w:name w:val="Imported Style 15"/>
    <w:pPr>
      <w:numPr>
        <w:numId w:val="30"/>
      </w:numPr>
    </w:pPr>
  </w:style>
  <w:style w:type="numbering" w:styleId="Imported Style 16">
    <w:name w:val="Imported Style 16"/>
    <w:pPr>
      <w:numPr>
        <w:numId w:val="32"/>
      </w:numPr>
    </w:pPr>
  </w:style>
  <w:style w:type="numbering" w:styleId="Imported Style 17">
    <w:name w:val="Imported Style 17"/>
    <w:pPr>
      <w:numPr>
        <w:numId w:val="34"/>
      </w:numPr>
    </w:pPr>
  </w:style>
  <w:style w:type="numbering" w:styleId="Imported Style 18">
    <w:name w:val="Imported Style 18"/>
    <w:pPr>
      <w:numPr>
        <w:numId w:val="36"/>
      </w:numPr>
    </w:pPr>
  </w:style>
  <w:style w:type="numbering" w:styleId="Imported Style 19">
    <w:name w:val="Imported Style 19"/>
    <w:pPr>
      <w:numPr>
        <w:numId w:val="38"/>
      </w:numPr>
    </w:pPr>
  </w:style>
  <w:style w:type="numbering" w:styleId="Imported Style 20">
    <w:name w:val="Imported Style 20"/>
    <w:pPr>
      <w:numPr>
        <w:numId w:val="40"/>
      </w:numPr>
    </w:pPr>
  </w:style>
  <w:style w:type="numbering" w:styleId="Imported Style 21">
    <w:name w:val="Imported Style 21"/>
    <w:pPr>
      <w:numPr>
        <w:numId w:val="4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